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679E" w14:textId="7C1EE4F2" w:rsidR="001E0A37" w:rsidRDefault="001E0A37"/>
    <w:p w14:paraId="48420768" w14:textId="28230569" w:rsidR="00FE07D8" w:rsidRDefault="00FE07D8"/>
    <w:p w14:paraId="4871FBBB" w14:textId="4E0BCB04" w:rsidR="00FE07D8" w:rsidRDefault="00FE07D8">
      <w:p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The Vice President – </w:t>
      </w:r>
      <w:r w:rsidR="00FA40D9">
        <w:rPr>
          <w:color w:val="2C2C2C"/>
          <w:sz w:val="24"/>
          <w:szCs w:val="24"/>
        </w:rPr>
        <w:t>Business Partnership</w:t>
      </w:r>
    </w:p>
    <w:p w14:paraId="061483D3" w14:textId="77777777" w:rsidR="00FA40D9" w:rsidRDefault="00FA40D9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2C2C"/>
          <w:sz w:val="23"/>
          <w:szCs w:val="23"/>
        </w:rPr>
        <w:t>Shall be responsible for obtaining monthly meeting sponsors and annual conference sponsors</w:t>
      </w:r>
      <w:r w:rsidRPr="00FE07D8">
        <w:rPr>
          <w:color w:val="2C2C2C"/>
          <w:sz w:val="24"/>
          <w:szCs w:val="24"/>
        </w:rPr>
        <w:t xml:space="preserve"> </w:t>
      </w:r>
    </w:p>
    <w:p w14:paraId="61916875" w14:textId="464A8857" w:rsidR="00FE07D8" w:rsidRPr="00FE07D8" w:rsidRDefault="00FE07D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Shall </w:t>
      </w:r>
      <w:r w:rsidR="00FA40D9">
        <w:rPr>
          <w:color w:val="2C2C2C"/>
          <w:sz w:val="23"/>
          <w:szCs w:val="23"/>
        </w:rPr>
        <w:t>serve as the primary vendor liaison, and coordinator of the Chapter’s sponsorship funding and development activities</w:t>
      </w:r>
    </w:p>
    <w:p w14:paraId="09BD3C25" w14:textId="731369C4" w:rsidR="00FE07D8" w:rsidRPr="00FE07D8" w:rsidRDefault="00FE07D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Shall </w:t>
      </w:r>
      <w:r w:rsidR="00FA40D9">
        <w:rPr>
          <w:color w:val="2C2C2C"/>
          <w:sz w:val="23"/>
          <w:szCs w:val="23"/>
        </w:rPr>
        <w:t>maintain responsibility for tracking all sponsorship invoices produced by the Chapter</w:t>
      </w:r>
    </w:p>
    <w:p w14:paraId="0D54137F" w14:textId="7CA42F51" w:rsidR="00FE07D8" w:rsidRPr="00FE07D8" w:rsidRDefault="00FE07D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Shall </w:t>
      </w:r>
      <w:r w:rsidR="00FA40D9">
        <w:rPr>
          <w:color w:val="2C3141"/>
          <w:sz w:val="23"/>
          <w:szCs w:val="23"/>
        </w:rPr>
        <w:t>work closely with the VP of Marketing, Professional Development and Community Outreach in the coordination of community activities</w:t>
      </w:r>
    </w:p>
    <w:p w14:paraId="629364CF" w14:textId="13B7673C" w:rsidR="00FE07D8" w:rsidRPr="00FE07D8" w:rsidRDefault="00FE07D8" w:rsidP="00FA40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Shall </w:t>
      </w:r>
      <w:r w:rsidR="00FA40D9">
        <w:rPr>
          <w:color w:val="2C2C2C"/>
          <w:sz w:val="23"/>
          <w:szCs w:val="23"/>
        </w:rPr>
        <w:t>develop and maintain a business partnership committee to support the ongoing activities and succession of the chair of business partnership</w:t>
      </w:r>
      <w:r w:rsidR="00FA40D9">
        <w:rPr>
          <w:color w:val="2C2C2C"/>
          <w:sz w:val="23"/>
          <w:szCs w:val="23"/>
        </w:rPr>
        <w:t>.</w:t>
      </w:r>
    </w:p>
    <w:sectPr w:rsidR="00FE07D8" w:rsidRPr="00FE07D8" w:rsidSect="00FE07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7835" w14:textId="77777777" w:rsidR="00AA6507" w:rsidRDefault="00AA6507" w:rsidP="00FE07D8">
      <w:pPr>
        <w:spacing w:after="0" w:line="240" w:lineRule="auto"/>
      </w:pPr>
      <w:r>
        <w:separator/>
      </w:r>
    </w:p>
  </w:endnote>
  <w:endnote w:type="continuationSeparator" w:id="0">
    <w:p w14:paraId="50BB9731" w14:textId="77777777" w:rsidR="00AA6507" w:rsidRDefault="00AA6507" w:rsidP="00FE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08917" w14:textId="77777777" w:rsidR="00AA6507" w:rsidRDefault="00AA6507" w:rsidP="00FE07D8">
      <w:pPr>
        <w:spacing w:after="0" w:line="240" w:lineRule="auto"/>
      </w:pPr>
      <w:r>
        <w:separator/>
      </w:r>
    </w:p>
  </w:footnote>
  <w:footnote w:type="continuationSeparator" w:id="0">
    <w:p w14:paraId="56B85DA1" w14:textId="77777777" w:rsidR="00AA6507" w:rsidRDefault="00AA6507" w:rsidP="00FE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D139" w14:textId="77777777" w:rsidR="00FE07D8" w:rsidRDefault="00FE07D8" w:rsidP="00FE07D8">
    <w:pPr>
      <w:pStyle w:val="Heading4"/>
      <w:spacing w:after="0"/>
      <w:ind w:right="18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34F5DE" wp14:editId="5ED19192">
          <wp:simplePos x="0" y="0"/>
          <wp:positionH relativeFrom="column">
            <wp:posOffset>-466725</wp:posOffset>
          </wp:positionH>
          <wp:positionV relativeFrom="page">
            <wp:posOffset>66675</wp:posOffset>
          </wp:positionV>
          <wp:extent cx="1114425" cy="1114425"/>
          <wp:effectExtent l="0" t="0" r="9525" b="0"/>
          <wp:wrapSquare wrapText="bothSides"/>
          <wp:docPr id="2" name="Picture 2" descr="Ma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p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Chapter Board Job Descriptions</w:t>
    </w:r>
  </w:p>
  <w:p w14:paraId="05B0398A" w14:textId="7D98EA67" w:rsidR="00FE07D8" w:rsidRPr="00FE07D8" w:rsidRDefault="00FE07D8" w:rsidP="00FE07D8">
    <w:pPr>
      <w:pStyle w:val="Heading4"/>
      <w:spacing w:after="0"/>
      <w:ind w:right="180"/>
      <w:jc w:val="center"/>
    </w:pPr>
    <w:r>
      <w:t xml:space="preserve">Vice President – </w:t>
    </w:r>
    <w:r w:rsidR="00FA40D9">
      <w:t>Business Partnership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620C"/>
    <w:multiLevelType w:val="hybridMultilevel"/>
    <w:tmpl w:val="5A44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D8"/>
    <w:rsid w:val="001E0A37"/>
    <w:rsid w:val="005D14E1"/>
    <w:rsid w:val="006F2F4E"/>
    <w:rsid w:val="00AA6507"/>
    <w:rsid w:val="00FA40D9"/>
    <w:rsid w:val="00F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EB994"/>
  <w15:chartTrackingRefBased/>
  <w15:docId w15:val="{B05C3A0E-A6DB-4DC1-8FC0-C41B02FD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Map Title"/>
    <w:basedOn w:val="Normal"/>
    <w:next w:val="Normal"/>
    <w:link w:val="Heading4Char"/>
    <w:qFormat/>
    <w:rsid w:val="00FE07D8"/>
    <w:pPr>
      <w:spacing w:after="240" w:line="240" w:lineRule="auto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7D8"/>
  </w:style>
  <w:style w:type="paragraph" w:styleId="Footer">
    <w:name w:val="footer"/>
    <w:basedOn w:val="Normal"/>
    <w:link w:val="Foot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7D8"/>
  </w:style>
  <w:style w:type="character" w:customStyle="1" w:styleId="Heading4Char">
    <w:name w:val="Heading 4 Char"/>
    <w:aliases w:val="Map Title Char"/>
    <w:basedOn w:val="DefaultParagraphFont"/>
    <w:link w:val="Heading4"/>
    <w:rsid w:val="00FE07D8"/>
    <w:rPr>
      <w:rFonts w:ascii="Arial" w:eastAsia="Times New Roman" w:hAnsi="Arial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FE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Duncan</dc:creator>
  <cp:keywords/>
  <dc:description/>
  <cp:lastModifiedBy>Meg Duncan</cp:lastModifiedBy>
  <cp:revision>2</cp:revision>
  <dcterms:created xsi:type="dcterms:W3CDTF">2021-08-02T18:37:00Z</dcterms:created>
  <dcterms:modified xsi:type="dcterms:W3CDTF">2021-08-02T18:37:00Z</dcterms:modified>
</cp:coreProperties>
</file>