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20FEF6F2" w:rsidR="00FE07D8" w:rsidRDefault="00C61DC1">
      <w:pPr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Secretary</w:t>
      </w:r>
    </w:p>
    <w:p w14:paraId="32C49AEE" w14:textId="0D5FA923" w:rsidR="00A379AD" w:rsidRPr="007C7C0F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C61DC1">
        <w:rPr>
          <w:color w:val="2C2C2C"/>
          <w:sz w:val="23"/>
          <w:szCs w:val="23"/>
        </w:rPr>
        <w:t>maintain the minutes of the Board meetings and of the annual business meeting and submit them within ten (10) days of said meeting to the Board members for approval; shall maintain, manage and direct the Chapter’s Archives, including all materials related to the history and administration of the Chapter</w:t>
      </w:r>
    </w:p>
    <w:p w14:paraId="5D75E71D" w14:textId="44BAA68B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C61DC1">
        <w:rPr>
          <w:color w:val="2C2C2C"/>
          <w:sz w:val="23"/>
          <w:szCs w:val="23"/>
        </w:rPr>
        <w:t>maintain the business records and other Chapter memorabilia in an archive according to approved records management principles</w:t>
      </w:r>
    </w:p>
    <w:p w14:paraId="335BC0EF" w14:textId="771912CF" w:rsidR="007C7C0F" w:rsidRPr="00115E08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C61DC1">
        <w:rPr>
          <w:color w:val="2C2C2C"/>
          <w:sz w:val="23"/>
          <w:szCs w:val="23"/>
        </w:rPr>
        <w:t>develop and maintain a committee to support the ongoing activities and succession of the chair of secretary</w:t>
      </w:r>
    </w:p>
    <w:sectPr w:rsidR="007C7C0F" w:rsidRPr="00115E08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093C" w14:textId="77777777" w:rsidR="00F97808" w:rsidRDefault="00F97808" w:rsidP="00FE07D8">
      <w:pPr>
        <w:spacing w:after="0" w:line="240" w:lineRule="auto"/>
      </w:pPr>
      <w:r>
        <w:separator/>
      </w:r>
    </w:p>
  </w:endnote>
  <w:endnote w:type="continuationSeparator" w:id="0">
    <w:p w14:paraId="265B5B5F" w14:textId="77777777" w:rsidR="00F97808" w:rsidRDefault="00F97808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8717" w14:textId="77777777" w:rsidR="00F97808" w:rsidRDefault="00F97808" w:rsidP="00FE07D8">
      <w:pPr>
        <w:spacing w:after="0" w:line="240" w:lineRule="auto"/>
      </w:pPr>
      <w:r>
        <w:separator/>
      </w:r>
    </w:p>
  </w:footnote>
  <w:footnote w:type="continuationSeparator" w:id="0">
    <w:p w14:paraId="4D538D7F" w14:textId="77777777" w:rsidR="00F97808" w:rsidRDefault="00F97808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7E731BD0" w:rsidR="00FE07D8" w:rsidRPr="00FE07D8" w:rsidRDefault="00C61DC1" w:rsidP="00FE07D8">
    <w:pPr>
      <w:pStyle w:val="Heading4"/>
      <w:spacing w:after="0"/>
      <w:ind w:right="180"/>
      <w:jc w:val="center"/>
    </w:pPr>
    <w:r>
      <w:t>Secretary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15E08"/>
    <w:rsid w:val="00171353"/>
    <w:rsid w:val="001E0A37"/>
    <w:rsid w:val="0041433B"/>
    <w:rsid w:val="005D14E1"/>
    <w:rsid w:val="005E76F6"/>
    <w:rsid w:val="006674AF"/>
    <w:rsid w:val="006F2F4E"/>
    <w:rsid w:val="007C7C0F"/>
    <w:rsid w:val="009937AD"/>
    <w:rsid w:val="009B745E"/>
    <w:rsid w:val="00A379AD"/>
    <w:rsid w:val="00C61DC1"/>
    <w:rsid w:val="00F97808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3</cp:revision>
  <dcterms:created xsi:type="dcterms:W3CDTF">2021-08-02T18:53:00Z</dcterms:created>
  <dcterms:modified xsi:type="dcterms:W3CDTF">2021-08-02T18:54:00Z</dcterms:modified>
</cp:coreProperties>
</file>